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6D7D50" w14:textId="77777777" w:rsidR="00372639" w:rsidRDefault="00372639">
      <w:pPr>
        <w:spacing w:after="0" w:line="360" w:lineRule="auto"/>
        <w:jc w:val="center"/>
        <w:rPr>
          <w:rFonts w:ascii="Lato" w:eastAsia="Lato" w:hAnsi="Lato" w:cs="Lato"/>
          <w:b/>
          <w:bCs/>
        </w:rPr>
      </w:pPr>
    </w:p>
    <w:p w14:paraId="6C6D53FB" w14:textId="77777777" w:rsidR="00372639" w:rsidRDefault="00A233B8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 xml:space="preserve">ANEXO VII </w:t>
      </w:r>
    </w:p>
    <w:p w14:paraId="393BB002" w14:textId="77777777" w:rsidR="00372639" w:rsidRDefault="00372639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</w:p>
    <w:p w14:paraId="41DBFEE3" w14:textId="77777777" w:rsidR="00372639" w:rsidRDefault="00A233B8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CRONOGRAMA</w:t>
      </w:r>
    </w:p>
    <w:p w14:paraId="2FCE3337" w14:textId="77777777" w:rsidR="00372639" w:rsidRDefault="00372639">
      <w:pPr>
        <w:spacing w:after="0" w:line="240" w:lineRule="auto"/>
        <w:jc w:val="center"/>
        <w:rPr>
          <w:rFonts w:ascii="Lato" w:eastAsia="Lato" w:hAnsi="Lato" w:cs="Lato"/>
          <w:b/>
          <w:bCs/>
        </w:rPr>
      </w:pPr>
    </w:p>
    <w:p w14:paraId="148F9C46" w14:textId="77777777" w:rsidR="00372639" w:rsidRDefault="00A233B8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Prazo para inscrição dos candidatos:</w:t>
      </w:r>
      <w:r>
        <w:rPr>
          <w:rFonts w:ascii="Lato" w:eastAsia="Lato" w:hAnsi="Lato" w:cs="Lato"/>
        </w:rPr>
        <w:t xml:space="preserve"> 07/05/2026 à 21/05/2026</w:t>
      </w:r>
    </w:p>
    <w:p w14:paraId="646AF45B" w14:textId="77777777" w:rsidR="00372639" w:rsidRDefault="00A233B8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Publicação da análise das candidaturas</w:t>
      </w:r>
      <w:r>
        <w:rPr>
          <w:rFonts w:ascii="Lato" w:eastAsia="Lato" w:hAnsi="Lato" w:cs="Lato"/>
        </w:rPr>
        <w:t>: 02/06/2026</w:t>
      </w:r>
    </w:p>
    <w:p w14:paraId="762D3979" w14:textId="77777777" w:rsidR="00372639" w:rsidRDefault="00A233B8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 xml:space="preserve">Prazo para inscrição dos eleitores: </w:t>
      </w:r>
      <w:r>
        <w:rPr>
          <w:rFonts w:ascii="Lato" w:eastAsia="Lato" w:hAnsi="Lato" w:cs="Lato"/>
        </w:rPr>
        <w:t>15/06/2026 à 24/06/2026</w:t>
      </w:r>
    </w:p>
    <w:p w14:paraId="4002BECF" w14:textId="77777777" w:rsidR="00372639" w:rsidRDefault="00A233B8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>Publicação da análise dos eleitores:</w:t>
      </w:r>
      <w:r>
        <w:rPr>
          <w:rFonts w:ascii="Lato" w:eastAsia="Lato" w:hAnsi="Lato" w:cs="Lato"/>
        </w:rPr>
        <w:t xml:space="preserve"> 26/06/2026</w:t>
      </w:r>
    </w:p>
    <w:p w14:paraId="445EDBBF" w14:textId="77777777" w:rsidR="00372639" w:rsidRDefault="00A233B8">
      <w:p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  <w:bCs/>
        </w:rPr>
        <w:t xml:space="preserve">Assembleia de eleição: </w:t>
      </w:r>
      <w:r>
        <w:rPr>
          <w:rFonts w:ascii="Lato" w:eastAsia="Lato" w:hAnsi="Lato" w:cs="Lato"/>
        </w:rPr>
        <w:t>05/07/2026</w:t>
      </w:r>
    </w:p>
    <w:p w14:paraId="06211258" w14:textId="77777777" w:rsidR="00372639" w:rsidRDefault="00372639">
      <w:pPr>
        <w:spacing w:after="0" w:line="360" w:lineRule="auto"/>
        <w:jc w:val="both"/>
        <w:rPr>
          <w:rFonts w:ascii="Lato" w:eastAsia="Lato" w:hAnsi="Lato" w:cs="Lato"/>
        </w:rPr>
      </w:pPr>
    </w:p>
    <w:p w14:paraId="3DC97949" w14:textId="77777777" w:rsidR="00372639" w:rsidRDefault="00372639">
      <w:pPr>
        <w:spacing w:after="0" w:line="360" w:lineRule="auto"/>
        <w:jc w:val="both"/>
        <w:rPr>
          <w:rFonts w:ascii="Lato" w:eastAsia="Lato" w:hAnsi="Lato" w:cs="Lato"/>
        </w:rPr>
      </w:pPr>
    </w:p>
    <w:sectPr w:rsidR="00372639">
      <w:headerReference w:type="even" r:id="rId7"/>
      <w:headerReference w:type="default" r:id="rId8"/>
      <w:headerReference w:type="first" r:id="rId9"/>
      <w:pgSz w:w="11906" w:h="16838"/>
      <w:pgMar w:top="2515" w:right="1134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E6409" w14:textId="77777777" w:rsidR="00A233B8" w:rsidRDefault="00A233B8">
      <w:pPr>
        <w:spacing w:after="0" w:line="240" w:lineRule="auto"/>
      </w:pPr>
      <w:r>
        <w:separator/>
      </w:r>
    </w:p>
  </w:endnote>
  <w:endnote w:type="continuationSeparator" w:id="0">
    <w:p w14:paraId="4C3CE23E" w14:textId="77777777" w:rsidR="00A233B8" w:rsidRDefault="00A23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E1076B-DDF8-40D7-BB6F-17D3C9EB64A5}"/>
    <w:embedBold r:id="rId2" w:fontKey="{B968DF70-AACD-49BF-AC21-40522CD220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748369F-630D-49EC-A3DD-681279F6CE92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8392BA2E-EE26-42EB-8860-EDF67DF6EF88}"/>
    <w:embedBold r:id="rId5" w:fontKey="{54DFC90F-9927-4BA1-9CFB-E5954661E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31F60E-DDFF-4B07-8DF2-83CEB5CC18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AEA96" w14:textId="77777777" w:rsidR="00A233B8" w:rsidRDefault="00A233B8">
      <w:pPr>
        <w:spacing w:after="0" w:line="240" w:lineRule="auto"/>
      </w:pPr>
      <w:r>
        <w:separator/>
      </w:r>
    </w:p>
  </w:footnote>
  <w:footnote w:type="continuationSeparator" w:id="0">
    <w:p w14:paraId="36CC41B0" w14:textId="77777777" w:rsidR="00A233B8" w:rsidRDefault="00A23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72E87" w14:textId="77777777" w:rsidR="00372639" w:rsidRDefault="00A23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7728" behindDoc="1" locked="0" layoutInCell="1" hidden="0" allowOverlap="1" wp14:anchorId="63F78DD3" wp14:editId="2B08B88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8288000" cy="11430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8000" cy="1143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FC2EA" w14:textId="77777777" w:rsidR="00372639" w:rsidRDefault="00A23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114300" distB="114300" distL="114300" distR="114300" wp14:anchorId="089C344B" wp14:editId="6B8ED086">
          <wp:extent cx="2411250" cy="77807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1250" cy="7780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hidden="0" allowOverlap="1" wp14:anchorId="60E2961F" wp14:editId="6FA5FD66">
              <wp:simplePos x="0" y="0"/>
              <wp:positionH relativeFrom="column">
                <wp:posOffset>-43176</wp:posOffset>
              </wp:positionH>
              <wp:positionV relativeFrom="paragraph">
                <wp:posOffset>1017269</wp:posOffset>
              </wp:positionV>
              <wp:extent cx="6096000" cy="762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26575" y="378000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-43176</wp:posOffset>
              </wp:positionH>
              <wp:positionV relativeFrom="paragraph">
                <wp:posOffset>1017269</wp:posOffset>
              </wp:positionV>
              <wp:extent cx="6096000" cy="762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000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0B50B" w14:textId="77777777" w:rsidR="00372639" w:rsidRDefault="00A233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DF71F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20in;height:900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6Pafh2ac4mIG6Hxu4bLFRyEIiW6jQmAqQDohyhk9pzra9n4oGLsdc8q7L7OmQNKI5o2ux7G0LRxfvxZVtlZWsA==" w:salt="Ju2FW7NZh33N26JVGbLgsg=="/>
  <w:defaultTabStop w:val="720"/>
  <w:hyphenationZone w:val="425"/>
  <w:characterSpacingControl w:val="doNotCompress"/>
  <w:hdrShapeDefaults>
    <o:shapedefaults v:ext="edit" spidmax="102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39"/>
    <w:rsid w:val="00372639"/>
    <w:rsid w:val="00A233B8"/>
    <w:rsid w:val="00E30AF1"/>
    <w:rsid w:val="00EA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CC7DAA"/>
  <w15:docId w15:val="{131E3CDB-08F4-4FCF-A176-67F846C5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EUn1yXZ5xrZnGve5GElvw41tg==">CgMxLjA4AHIhMTZ1VU01a1hJZzJtQ3VacktBUVRaMkVfbEFDR0NvRVBT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238</Characters>
  <Application>Microsoft Office Word</Application>
  <DocSecurity>8</DocSecurity>
  <Lines>1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Thayna De Lima Carneiro Holanda</cp:lastModifiedBy>
  <cp:revision>2</cp:revision>
  <dcterms:created xsi:type="dcterms:W3CDTF">2026-04-28T11:44:00Z</dcterms:created>
  <dcterms:modified xsi:type="dcterms:W3CDTF">2026-04-28T11:45:00Z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0x0101001D9867947FC442479AF4854E2E556776</vt:lpwstr>
  </property>
</Properties>
</file>